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8" w:line="248" w:lineRule="auto"/>
        <w:ind w:left="3037" w:right="3037" w:firstLine="553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   </w:t>
      </w: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（不履行法定职责）</w:t>
      </w:r>
    </w:p>
    <w:p>
      <w:pPr>
        <w:spacing w:line="148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</w:t>
            </w:r>
            <w:r>
              <w:rPr>
                <w:color w:val="231F20"/>
              </w:rPr>
              <w:t>可以另附页填写。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姓名：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陈××</w:t>
            </w:r>
          </w:p>
          <w:p>
            <w:pPr>
              <w:pStyle w:val="10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10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10"/>
              <w:spacing w:before="42" w:line="258" w:lineRule="auto"/>
              <w:ind w:left="83" w:right="26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 xml:space="preserve">×× 省  ×× 县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村  ×× 号</w:t>
            </w:r>
          </w:p>
          <w:p>
            <w:pPr>
              <w:pStyle w:val="10"/>
              <w:spacing w:before="10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10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10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0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10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>
            <w:pPr>
              <w:pStyle w:val="10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10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人民政府</w:t>
            </w:r>
          </w:p>
          <w:p>
            <w:pPr>
              <w:pStyle w:val="10"/>
              <w:spacing w:before="37" w:line="259" w:lineRule="auto"/>
              <w:ind w:left="84" w:right="83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街道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王  ××               </w:t>
            </w:r>
            <w:r>
              <w:rPr>
                <w:color w:val="231F20"/>
                <w:spacing w:val="-4"/>
              </w:rPr>
              <w:t xml:space="preserve">职务：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长</w:t>
            </w:r>
          </w:p>
          <w:p>
            <w:pPr>
              <w:pStyle w:val="10"/>
              <w:spacing w:before="5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10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</w:rPr>
              <w:t xml:space="preserve">          联系电话：</w:t>
            </w:r>
          </w:p>
          <w:p>
            <w:pPr>
              <w:pStyle w:val="10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7" w:line="206" w:lineRule="auto"/>
              <w:ind w:left="87" w:right="84" w:firstLine="15"/>
            </w:pPr>
            <w:r>
              <w:rPr>
                <w:color w:val="231F20"/>
                <w:spacing w:val="-5"/>
              </w:rPr>
              <w:t>1.</w:t>
            </w:r>
            <w:r>
              <w:rPr>
                <w:rFonts w:hint="default" w:ascii="Wingdings 2" w:hAnsi="Wingdings 2" w:eastAsia="微软雅黑" w:cs="Wingdings 2"/>
                <w:color w:val="231F20"/>
                <w:spacing w:val="-5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5"/>
              </w:rPr>
              <w:t>确认不履行法定职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责行为违法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3" w:lineRule="auto"/>
              <w:ind w:left="87" w:right="78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具体内容：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履行安置补偿职责，安置房屋  ×× 平方米，支付补偿款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7" w:line="206" w:lineRule="auto"/>
              <w:ind w:left="84" w:right="84"/>
            </w:pPr>
            <w:r>
              <w:rPr>
                <w:color w:val="231F20"/>
                <w:spacing w:val="-3"/>
              </w:rPr>
              <w:t>2.</w:t>
            </w: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要求行政机关履行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法定职责</w:t>
            </w:r>
          </w:p>
        </w:tc>
        <w:tc>
          <w:tcPr>
            <w:tcW w:w="7074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8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被告未履行安置补偿职责。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84" w:right="84" w:firstLine="18"/>
            </w:pPr>
            <w:r>
              <w:rPr>
                <w:color w:val="231F20"/>
                <w:spacing w:val="-5"/>
              </w:rPr>
              <w:t>1.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申请履行法定职责的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8" w:line="208" w:lineRule="auto"/>
              <w:ind w:left="100"/>
            </w:pPr>
            <w:r>
              <w:rPr>
                <w:color w:val="231F20"/>
                <w:spacing w:val="-4"/>
              </w:rPr>
              <w:t>□口头提出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4"/>
              </w:rPr>
              <w:t>□书面提出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94" w:right="84" w:hanging="9"/>
            </w:pPr>
            <w:r>
              <w:rPr>
                <w:color w:val="231F20"/>
                <w:spacing w:val="-4"/>
              </w:rPr>
              <w:t>2.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-4"/>
              </w:rPr>
              <w:t>申请履行法定职责的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3" w:line="229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2022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30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106" w:right="84" w:hanging="17"/>
            </w:pPr>
            <w:r>
              <w:rPr>
                <w:color w:val="231F20"/>
                <w:spacing w:val="-4"/>
              </w:rPr>
              <w:t>3.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申请履行法定职责的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内容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4" w:line="230" w:lineRule="auto"/>
              <w:ind w:left="8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履行安置补偿职责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9"/>
              <w:ind w:left="82" w:right="84"/>
            </w:pPr>
            <w:r>
              <w:rPr>
                <w:color w:val="231F20"/>
                <w:spacing w:val="-1"/>
              </w:rPr>
              <w:t>4. 行政机关是否在法定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4"/>
              </w:rPr>
              <w:t>期限内履行了法定职责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2" w:line="215" w:lineRule="auto"/>
              <w:ind w:left="99" w:right="6544" w:firstLine="1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rFonts w:hint="default" w:ascii="Wingdings 2" w:hAnsi="Wingdings 2" w:cs="Wingdings 2"/>
                <w:color w:val="231F20"/>
                <w:sz w:val="23"/>
                <w:lang w:eastAsia="zh-CN"/>
              </w:rPr>
              <w:t>R</w:t>
            </w:r>
            <w:r>
              <w:rPr>
                <w:color w:val="231F20"/>
                <w:spacing w:val="-10"/>
              </w:rPr>
              <w:t>否</w:t>
            </w:r>
          </w:p>
        </w:tc>
      </w:tr>
    </w:tbl>
    <w:p>
      <w:pPr>
        <w:pStyle w:val="4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5" w:line="241" w:lineRule="auto"/>
              <w:ind w:left="90" w:right="84" w:hanging="5"/>
            </w:pPr>
            <w:r>
              <w:rPr>
                <w:color w:val="231F20"/>
                <w:spacing w:val="-1"/>
              </w:rPr>
              <w:t>5. 行政机关是否作出了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书面处理决定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10" w:lineRule="auto"/>
              <w:ind w:left="100"/>
            </w:pPr>
            <w:r>
              <w:rPr>
                <w:color w:val="231F20"/>
                <w:spacing w:val="-2"/>
              </w:rPr>
              <w:t>□是    具体时间：</w:t>
            </w:r>
            <w:r>
              <w:rPr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</w:t>
            </w:r>
          </w:p>
          <w:p>
            <w:pPr>
              <w:pStyle w:val="10"/>
              <w:spacing w:before="89" w:line="164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10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-10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44" w:lineRule="auto"/>
              <w:ind w:left="84" w:right="84" w:firstLine="2"/>
              <w:jc w:val="both"/>
            </w:pPr>
            <w:r>
              <w:rPr>
                <w:color w:val="231F20"/>
                <w:spacing w:val="-1"/>
              </w:rPr>
              <w:t>6. 是否就同一争议申请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43" w:line="244" w:lineRule="auto"/>
              <w:ind w:left="99" w:right="1564" w:firstLine="1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  <w:r>
              <w:rPr>
                <w:rFonts w:hint="default" w:ascii="Wingdings 2" w:hAnsi="Wingdings 2" w:cs="Wingdings 2"/>
                <w:color w:val="231F20"/>
                <w:spacing w:val="1"/>
                <w:sz w:val="23"/>
                <w:lang w:eastAsia="zh-CN"/>
              </w:rPr>
              <w:t>R</w:t>
            </w:r>
            <w:r>
              <w:rPr>
                <w:color w:val="231F20"/>
                <w:spacing w:val="-10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35" w:lineRule="auto"/>
              <w:ind w:right="84" w:firstLine="116"/>
            </w:pPr>
            <w:r>
              <w:rPr>
                <w:color w:val="231F20"/>
                <w:spacing w:val="-3"/>
              </w:rPr>
              <w:t>7. 其他需要说明的内容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9" w:lineRule="auto"/>
              <w:jc w:val="right"/>
            </w:pPr>
            <w:r>
              <w:rPr>
                <w:color w:val="231F20"/>
                <w:spacing w:val="-11"/>
              </w:rPr>
              <w:t>8.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10" w:lineRule="auto"/>
              <w:ind w:left="103"/>
            </w:pPr>
            <w:r>
              <w:rPr>
                <w:color w:val="231F20"/>
                <w:spacing w:val="-3"/>
              </w:rPr>
              <w:t>1. 履责申请材料</w:t>
            </w:r>
          </w:p>
          <w:p>
            <w:pPr>
              <w:pStyle w:val="10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2. 应予履责的证明材料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30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陈</w:t>
      </w:r>
      <w:r>
        <w:rPr>
          <w:rFonts w:ascii="方正楷体_GBK" w:hAnsi="方正楷体_GBK" w:eastAsia="方正楷体_GBK" w:cs="方正楷体_GBK"/>
          <w:color w:val="231F20"/>
          <w:spacing w:val="58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3013BB6"/>
    <w:rsid w:val="05156198"/>
    <w:rsid w:val="057549D3"/>
    <w:rsid w:val="05922349"/>
    <w:rsid w:val="0890203D"/>
    <w:rsid w:val="0B8C6CF8"/>
    <w:rsid w:val="0EEEE2EE"/>
    <w:rsid w:val="18967746"/>
    <w:rsid w:val="1BB82A97"/>
    <w:rsid w:val="1DAE4148"/>
    <w:rsid w:val="2F420F9E"/>
    <w:rsid w:val="33DA9E9B"/>
    <w:rsid w:val="388961BA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7EF20D9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469698</Words>
  <Characters>482174</Characters>
  <TotalTime>1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2025-07-25T08:47:36Z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5CDBBE5E2FDB4973BB86B7FE5008CF22_13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